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33345" w14:textId="4E032298" w:rsidR="00115D1A" w:rsidRPr="00797F2A" w:rsidRDefault="00115D1A" w:rsidP="00115D1A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  <w:r w:rsidRPr="00797F2A">
        <w:rPr>
          <w:rFonts w:ascii="標楷體" w:eastAsia="標楷體" w:hAnsi="標楷體"/>
          <w:b/>
          <w:sz w:val="36"/>
          <w:szCs w:val="36"/>
        </w:rPr>
        <w:t>202</w:t>
      </w:r>
      <w:r w:rsidRPr="00797F2A">
        <w:rPr>
          <w:rFonts w:ascii="標楷體" w:eastAsia="標楷體" w:hAnsi="標楷體" w:hint="eastAsia"/>
          <w:b/>
          <w:sz w:val="36"/>
          <w:szCs w:val="36"/>
        </w:rPr>
        <w:t>3</w:t>
      </w:r>
      <w:r w:rsidRPr="00797F2A">
        <w:rPr>
          <w:rFonts w:ascii="標楷體" w:eastAsia="標楷體" w:hAnsi="標楷體"/>
          <w:b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6A0B13">
        <w:rPr>
          <w:rFonts w:ascii="標楷體" w:eastAsia="標楷體" w:hAnsi="標楷體"/>
          <w:b/>
          <w:sz w:val="36"/>
          <w:szCs w:val="36"/>
        </w:rPr>
        <w:t>2</w:t>
      </w:r>
      <w:r w:rsidRPr="00797F2A">
        <w:rPr>
          <w:rFonts w:ascii="標楷體" w:eastAsia="標楷體" w:hAnsi="標楷體"/>
          <w:b/>
          <w:sz w:val="36"/>
          <w:szCs w:val="36"/>
        </w:rPr>
        <w:t>月份 腎臟科學術活動表</w:t>
      </w:r>
    </w:p>
    <w:tbl>
      <w:tblPr>
        <w:tblW w:w="113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1844"/>
        <w:gridCol w:w="1843"/>
        <w:gridCol w:w="2420"/>
        <w:gridCol w:w="2409"/>
        <w:gridCol w:w="1871"/>
        <w:gridCol w:w="513"/>
      </w:tblGrid>
      <w:tr w:rsidR="00115D1A" w:rsidRPr="00797F2A" w14:paraId="07F344AC" w14:textId="77777777" w:rsidTr="00D773BE">
        <w:trPr>
          <w:trHeight w:val="32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092B5BC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752B4B4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一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AEB3B34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二</w:t>
            </w:r>
          </w:p>
        </w:tc>
        <w:tc>
          <w:tcPr>
            <w:tcW w:w="242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D4AFD40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0E26567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8590280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97F2A">
              <w:rPr>
                <w:rFonts w:ascii="標楷體" w:eastAsia="標楷體" w:hAnsi="標楷體"/>
                <w:b/>
                <w:color w:val="000000"/>
                <w:szCs w:val="24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9C1B96D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六</w:t>
            </w:r>
          </w:p>
        </w:tc>
      </w:tr>
      <w:tr w:rsidR="00115D1A" w:rsidRPr="00797F2A" w14:paraId="705DB717" w14:textId="77777777" w:rsidTr="00D773BE">
        <w:trPr>
          <w:trHeight w:val="127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1A9E2532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05B72C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14:paraId="3650DBD1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570DA9AE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  <w:p w14:paraId="4233605D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14:paraId="445E35DD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46AD54CF" w14:textId="11649A95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7415354F" w14:textId="77777777" w:rsidR="00115D1A" w:rsidRDefault="006A0B1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</w:p>
          <w:p w14:paraId="2ED80B32" w14:textId="77777777" w:rsidR="00572B8B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31324E76" w14:textId="77777777" w:rsidR="00572B8B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全院晨會</w:t>
            </w:r>
          </w:p>
          <w:p w14:paraId="427F1597" w14:textId="71F8E1C7" w:rsidR="006A0B13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06C2896" w14:textId="48321A01" w:rsidR="00115D1A" w:rsidRPr="00B649F8" w:rsidRDefault="006A0B1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</w:tr>
      <w:tr w:rsidR="00115D1A" w:rsidRPr="00797F2A" w14:paraId="5E41AC83" w14:textId="77777777" w:rsidTr="00D773BE">
        <w:trPr>
          <w:trHeight w:val="65"/>
          <w:jc w:val="center"/>
        </w:trPr>
        <w:tc>
          <w:tcPr>
            <w:tcW w:w="450" w:type="dxa"/>
            <w:vMerge/>
            <w:shd w:val="clear" w:color="auto" w:fill="D9D9D9"/>
          </w:tcPr>
          <w:p w14:paraId="5645DAD3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E8B907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0B0F1C5C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14:paraId="5DBFAE97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1D99C766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2F836727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shd w:val="clear" w:color="auto" w:fill="D9D9D9"/>
          </w:tcPr>
          <w:p w14:paraId="5F190780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15D1A" w:rsidRPr="00797F2A" w14:paraId="45C67236" w14:textId="77777777" w:rsidTr="00D773BE">
        <w:trPr>
          <w:trHeight w:val="15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88416D4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6C7273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14:paraId="416F586E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7A045B5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A9F111E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3604FA4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0DC12B4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115D1A" w:rsidRPr="00797F2A" w14:paraId="398133E7" w14:textId="77777777" w:rsidTr="00D773BE">
        <w:trPr>
          <w:trHeight w:val="2613"/>
          <w:jc w:val="center"/>
        </w:trPr>
        <w:tc>
          <w:tcPr>
            <w:tcW w:w="450" w:type="dxa"/>
            <w:vMerge w:val="restart"/>
            <w:shd w:val="clear" w:color="auto" w:fill="D9D9D9"/>
          </w:tcPr>
          <w:p w14:paraId="69184DF8" w14:textId="451C7A38" w:rsidR="00115D1A" w:rsidRPr="00B649F8" w:rsidRDefault="006A0B1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</w:tcPr>
          <w:p w14:paraId="519AE054" w14:textId="77777777" w:rsidR="00115D1A" w:rsidRDefault="006A0B1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</w:p>
          <w:p w14:paraId="387BAEB8" w14:textId="7BEA903F" w:rsidR="00407BC0" w:rsidRPr="00407BC0" w:rsidRDefault="00407BC0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3D9CC5CA" w14:textId="06ED15AE" w:rsidR="00572B8B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大內科晨會</w:t>
            </w:r>
            <w:r w:rsidR="00407BC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：IRB課程</w:t>
            </w:r>
          </w:p>
          <w:p w14:paraId="50657AF1" w14:textId="1E068929" w:rsidR="00407BC0" w:rsidRPr="00B649F8" w:rsidRDefault="00407BC0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主講人：顏旭亨</w:t>
            </w:r>
          </w:p>
          <w:p w14:paraId="1BE99CBE" w14:textId="425CB6F7" w:rsidR="00572B8B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4E3D05C6" w14:textId="77777777" w:rsidR="00115D1A" w:rsidRDefault="006A0B1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5</w:t>
            </w:r>
          </w:p>
          <w:p w14:paraId="16136D8D" w14:textId="77777777" w:rsidR="009F2342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025E6DED" w14:textId="77777777" w:rsidR="009F2342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值班會議</w:t>
            </w:r>
          </w:p>
          <w:p w14:paraId="7BABDD4F" w14:textId="000F1DE7" w:rsidR="009F2342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CR：</w:t>
            </w:r>
            <w:r w:rsidR="00572B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馬儷娜</w:t>
            </w:r>
          </w:p>
          <w:p w14:paraId="0B561318" w14:textId="413749A1" w:rsidR="009F2342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="00D1220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文耀閣</w:t>
            </w:r>
          </w:p>
          <w:p w14:paraId="00273FC9" w14:textId="6F7E68F9" w:rsidR="009F2342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572B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郭彥辰</w:t>
            </w:r>
          </w:p>
          <w:p w14:paraId="5B9EFEE5" w14:textId="7CC6C11B" w:rsidR="009F2342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地點：93討論室</w:t>
            </w:r>
          </w:p>
        </w:tc>
        <w:tc>
          <w:tcPr>
            <w:tcW w:w="24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65AF4A0" w14:textId="77777777" w:rsidR="00115D1A" w:rsidRDefault="006A0B1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6</w:t>
            </w:r>
          </w:p>
          <w:p w14:paraId="28D897F2" w14:textId="7D36AE27" w:rsidR="00406073" w:rsidRDefault="00406073" w:rsidP="004060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-9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: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</w:p>
          <w:p w14:paraId="1849EB32" w14:textId="3D612A86" w:rsidR="00406073" w:rsidRPr="00D773BE" w:rsidRDefault="00406073" w:rsidP="004060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廠商演講：In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sulin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如何幫助病人快速達標</w:t>
            </w:r>
          </w:p>
          <w:p w14:paraId="66D08D31" w14:textId="58883A70" w:rsidR="00406073" w:rsidRPr="00D773BE" w:rsidRDefault="00406073" w:rsidP="004060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蘇矢立</w:t>
            </w:r>
          </w:p>
          <w:p w14:paraId="69C57B32" w14:textId="35134DF0" w:rsidR="00406073" w:rsidRPr="00D773BE" w:rsidRDefault="00406073" w:rsidP="004060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B10D36">
              <w:rPr>
                <w:rFonts w:ascii="標楷體" w:eastAsia="標楷體" w:hAnsi="標楷體" w:cs="新細明體" w:hint="eastAsia"/>
                <w:b/>
                <w:color w:val="000000"/>
                <w:sz w:val="22"/>
                <w:szCs w:val="22"/>
              </w:rPr>
              <w:t>許雅鈞</w:t>
            </w:r>
          </w:p>
          <w:p w14:paraId="46CD761F" w14:textId="58142AAB" w:rsidR="00406073" w:rsidRPr="00B649F8" w:rsidRDefault="00406073" w:rsidP="004060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065AD9E" w14:textId="77777777" w:rsidR="00115D1A" w:rsidRDefault="006A0B13" w:rsidP="006F6FF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  <w:p w14:paraId="27C24723" w14:textId="60EA0BD7" w:rsidR="00406073" w:rsidRPr="00D773BE" w:rsidRDefault="00406073" w:rsidP="004060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="00700752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="00700752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8:40</w:t>
            </w:r>
            <w:bookmarkStart w:id="0" w:name="_GoBack"/>
            <w:bookmarkEnd w:id="0"/>
          </w:p>
          <w:p w14:paraId="632FE128" w14:textId="3B515F7A" w:rsidR="00406073" w:rsidRPr="00D773BE" w:rsidRDefault="00406073" w:rsidP="004060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J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ournal Reading</w:t>
            </w:r>
          </w:p>
          <w:p w14:paraId="3EDD9466" w14:textId="4E5E1B71" w:rsidR="00406073" w:rsidRPr="00D773BE" w:rsidRDefault="00406073" w:rsidP="004060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D12205" w:rsidRPr="00D1220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黃舜詳</w:t>
            </w:r>
          </w:p>
          <w:p w14:paraId="5592D0DD" w14:textId="44E47EB9" w:rsidR="00406073" w:rsidRPr="00D773BE" w:rsidRDefault="00406073" w:rsidP="004060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B10D36" w:rsidRPr="00B10D3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謝依芸</w:t>
            </w:r>
          </w:p>
          <w:p w14:paraId="082EE05F" w14:textId="7C6396E2" w:rsidR="00406073" w:rsidRPr="00B649F8" w:rsidRDefault="00406073" w:rsidP="00406073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38436BEB" w14:textId="77777777" w:rsidR="00115D1A" w:rsidRDefault="006A0B1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  <w:p w14:paraId="0D8FDB89" w14:textId="77777777" w:rsidR="00572B8B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62E5C872" w14:textId="77777777" w:rsidR="00572B8B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全院晨會</w:t>
            </w:r>
          </w:p>
          <w:p w14:paraId="5682D1ED" w14:textId="2447A7AA" w:rsidR="00572B8B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vMerge w:val="restart"/>
            <w:shd w:val="clear" w:color="auto" w:fill="D9D9D9"/>
          </w:tcPr>
          <w:p w14:paraId="191AF04B" w14:textId="3F14BFDA" w:rsidR="00115D1A" w:rsidRPr="00B649F8" w:rsidRDefault="006A0B1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</w:tr>
      <w:tr w:rsidR="00115D1A" w:rsidRPr="00797F2A" w14:paraId="25CCFA04" w14:textId="77777777" w:rsidTr="00D773BE">
        <w:trPr>
          <w:trHeight w:val="195"/>
          <w:jc w:val="center"/>
        </w:trPr>
        <w:tc>
          <w:tcPr>
            <w:tcW w:w="450" w:type="dxa"/>
            <w:vMerge/>
            <w:shd w:val="clear" w:color="auto" w:fill="D9D9D9"/>
          </w:tcPr>
          <w:p w14:paraId="2CB109C6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D0B724" w14:textId="77777777" w:rsidR="00115D1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480E9B1F" w14:textId="77777777" w:rsidR="00115D1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7361D331" w14:textId="6F1B5ED3" w:rsidR="00115D1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</w:t>
            </w:r>
            <w:r w:rsidR="006A0B1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  <w:r w:rsidR="00D20F2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張凱傑</w:t>
            </w:r>
          </w:p>
          <w:p w14:paraId="0AF00454" w14:textId="22EFAC86" w:rsidR="00115D1A" w:rsidRPr="00B649F8" w:rsidRDefault="00D20F24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Cl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erk</w:t>
            </w:r>
            <w:r w:rsidR="00115D1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D20F2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蔡沛言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E2B201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7D39FA2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010CD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14131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shd w:val="clear" w:color="auto" w:fill="D9D9D9"/>
          </w:tcPr>
          <w:p w14:paraId="721EE1E5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115D1A" w:rsidRPr="00797F2A" w14:paraId="63424518" w14:textId="77777777" w:rsidTr="00D773BE">
        <w:trPr>
          <w:trHeight w:val="195"/>
          <w:jc w:val="center"/>
        </w:trPr>
        <w:tc>
          <w:tcPr>
            <w:tcW w:w="450" w:type="dxa"/>
            <w:shd w:val="clear" w:color="auto" w:fill="D9D9D9"/>
            <w:vAlign w:val="center"/>
          </w:tcPr>
          <w:p w14:paraId="43A02D9D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日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2C8C8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D9E4F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二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14:paraId="6D0F2E10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三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71531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四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502E4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97F2A">
              <w:rPr>
                <w:rFonts w:ascii="標楷體" w:eastAsia="標楷體" w:hAnsi="標楷體"/>
                <w:b/>
                <w:color w:val="000000"/>
                <w:szCs w:val="24"/>
              </w:rPr>
              <w:t>五</w:t>
            </w:r>
          </w:p>
        </w:tc>
        <w:tc>
          <w:tcPr>
            <w:tcW w:w="513" w:type="dxa"/>
            <w:shd w:val="clear" w:color="auto" w:fill="D9D9D9"/>
            <w:vAlign w:val="center"/>
          </w:tcPr>
          <w:p w14:paraId="586CDC0A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六</w:t>
            </w:r>
          </w:p>
        </w:tc>
      </w:tr>
      <w:tr w:rsidR="00115D1A" w:rsidRPr="00797F2A" w14:paraId="23BD38A4" w14:textId="77777777" w:rsidTr="00D773BE">
        <w:trPr>
          <w:trHeight w:val="195"/>
          <w:jc w:val="center"/>
        </w:trPr>
        <w:tc>
          <w:tcPr>
            <w:tcW w:w="450" w:type="dxa"/>
            <w:shd w:val="clear" w:color="auto" w:fill="D9D9D9"/>
          </w:tcPr>
          <w:p w14:paraId="0061A548" w14:textId="14328380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="006A0B1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0E5C6D" w14:textId="130BB1D3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6A0B13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  <w:p w14:paraId="6AFC8DF3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12DD5A83" w14:textId="5734F708" w:rsidR="00572B8B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大內科晨會</w:t>
            </w:r>
            <w:r w:rsidR="00407BC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：M</w:t>
            </w:r>
            <w:r w:rsidR="00407BC0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ortaliy/Morbidity</w:t>
            </w:r>
          </w:p>
          <w:p w14:paraId="25F5DE4D" w14:textId="636019F9" w:rsidR="00407BC0" w:rsidRPr="00B649F8" w:rsidRDefault="00407BC0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主講人：林芸</w:t>
            </w:r>
          </w:p>
          <w:p w14:paraId="071A818D" w14:textId="50E61E4B" w:rsidR="00115D1A" w:rsidRPr="00B649F8" w:rsidRDefault="00572B8B" w:rsidP="00572B8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9CA08E" w14:textId="77777777" w:rsidR="006A0B13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6A0B13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  <w:p w14:paraId="2B3AFC1B" w14:textId="77777777" w:rsidR="009F2342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10E655A1" w14:textId="77777777" w:rsidR="009F2342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值班會議</w:t>
            </w:r>
          </w:p>
          <w:p w14:paraId="6F6FAF58" w14:textId="09F9BBB4" w:rsidR="009F2342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CR：</w:t>
            </w:r>
            <w:r w:rsidR="00572B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劉瀚徽</w:t>
            </w:r>
          </w:p>
          <w:p w14:paraId="2AA6A31A" w14:textId="5276A754" w:rsidR="009F2342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="00D12205" w:rsidRPr="00D1220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吳家麟</w:t>
            </w:r>
            <w:r w:rsidR="00D12205"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</w:p>
          <w:p w14:paraId="55CBF815" w14:textId="4A66312F" w:rsidR="009F2342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572B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江宗祐</w:t>
            </w:r>
          </w:p>
          <w:p w14:paraId="5FEA7237" w14:textId="0CF91D17" w:rsidR="00381D3E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地點：93討論室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02C91DB" w14:textId="6774E772" w:rsidR="00115D1A" w:rsidRPr="00D773BE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="006A0B1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</w:t>
            </w:r>
          </w:p>
          <w:p w14:paraId="08E44B4A" w14:textId="77777777" w:rsidR="00115D1A" w:rsidRPr="00D773BE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-9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: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</w:p>
          <w:p w14:paraId="25EC127E" w14:textId="6C8E228B" w:rsidR="00406073" w:rsidRDefault="0040607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4 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天再入院</w:t>
            </w:r>
          </w:p>
          <w:p w14:paraId="7658E017" w14:textId="0BC8A990" w:rsidR="00115D1A" w:rsidRPr="00D773BE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D12205" w:rsidRPr="00D1220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張仁豪/吳銘哲</w:t>
            </w:r>
          </w:p>
          <w:p w14:paraId="4A99D21C" w14:textId="43443DE8" w:rsidR="00115D1A" w:rsidRPr="00D773BE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B10D36" w:rsidRPr="00B10D3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王碧琳</w:t>
            </w:r>
          </w:p>
          <w:p w14:paraId="0A1E4A7A" w14:textId="77777777" w:rsidR="00115D1A" w:rsidRPr="00D773BE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BD6AE" w14:textId="49F57394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="006A0B1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</w:p>
          <w:p w14:paraId="12079912" w14:textId="07F854BD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="000A2279"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8:40</w:t>
            </w:r>
          </w:p>
          <w:p w14:paraId="4888026F" w14:textId="63207C1C" w:rsidR="00115D1A" w:rsidRPr="00B649F8" w:rsidRDefault="0040607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廠商演講：</w:t>
            </w:r>
            <w:r w:rsidRPr="0040607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Fabry disease</w:t>
            </w:r>
          </w:p>
          <w:p w14:paraId="24D22D53" w14:textId="5B4D42BA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40607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許高鳴</w:t>
            </w:r>
            <w:r w:rsidR="00572B8B"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</w:p>
          <w:p w14:paraId="2E218A31" w14:textId="7CCC30F2" w:rsidR="00115D1A" w:rsidRPr="00B649F8" w:rsidRDefault="00115D1A" w:rsidP="006F6FFF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B10D36" w:rsidRPr="00D1220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張仁豪</w:t>
            </w:r>
          </w:p>
          <w:p w14:paraId="57BF46C0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A227E" w14:textId="3C3B7C5D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6A0B13"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  <w:p w14:paraId="7FDA2771" w14:textId="4C409A78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 w:rsidR="005E50B6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6F281AED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全院晨會</w:t>
            </w:r>
          </w:p>
          <w:p w14:paraId="709DE01E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shd w:val="clear" w:color="auto" w:fill="D9D9D9"/>
          </w:tcPr>
          <w:p w14:paraId="73ABDFFF" w14:textId="26667344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6A0B13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</w:tr>
      <w:tr w:rsidR="00115D1A" w:rsidRPr="00797F2A" w14:paraId="1B2D49B8" w14:textId="77777777" w:rsidTr="00D773BE">
        <w:trPr>
          <w:trHeight w:val="195"/>
          <w:jc w:val="center"/>
        </w:trPr>
        <w:tc>
          <w:tcPr>
            <w:tcW w:w="450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2D32C0EC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D8568DF" w14:textId="77777777" w:rsidR="00D20F24" w:rsidRDefault="00D20F24" w:rsidP="00D20F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3215323E" w14:textId="77777777" w:rsidR="00D20F24" w:rsidRDefault="00D20F24" w:rsidP="00D20F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7235387B" w14:textId="0087217F" w:rsidR="00D20F24" w:rsidRDefault="00D20F24" w:rsidP="00D20F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VS：蔡俊傑</w:t>
            </w:r>
          </w:p>
          <w:p w14:paraId="51630DEA" w14:textId="2B0DC675" w:rsidR="00115D1A" w:rsidRPr="00797F2A" w:rsidRDefault="00D20F24" w:rsidP="00D20F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Cl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erk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D20F2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邱肇中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0199EAD" w14:textId="36FDEB15" w:rsidR="00115D1A" w:rsidRPr="00797F2A" w:rsidRDefault="00115D1A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E9366D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D9DCCB" w14:textId="4DBCD50F" w:rsidR="00115D1A" w:rsidRPr="00B649F8" w:rsidRDefault="000F729C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PM 16:00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="00115D1A"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19:00</w:t>
            </w:r>
          </w:p>
          <w:p w14:paraId="12F858DA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中區病理討論會</w:t>
            </w:r>
          </w:p>
          <w:p w14:paraId="5C755579" w14:textId="186DB542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="00572B8B"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5CD83A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1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30DFF7AC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3816F40F" w14:textId="302753BD" w:rsidR="00A41661" w:rsidRDefault="00A41661"/>
    <w:p w14:paraId="6FC43C92" w14:textId="35D109EB" w:rsidR="00115D1A" w:rsidRDefault="00115D1A"/>
    <w:p w14:paraId="2F765563" w14:textId="69B688B6" w:rsidR="006A0B13" w:rsidRDefault="006A0B13"/>
    <w:p w14:paraId="1AA78E7A" w14:textId="2911A86D" w:rsidR="006A0B13" w:rsidRDefault="006A0B13"/>
    <w:p w14:paraId="257729BA" w14:textId="77777777" w:rsidR="006A0B13" w:rsidRDefault="006A0B13"/>
    <w:p w14:paraId="04F509D6" w14:textId="4786FF0E" w:rsidR="00115D1A" w:rsidRDefault="00115D1A"/>
    <w:tbl>
      <w:tblPr>
        <w:tblW w:w="111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1844"/>
        <w:gridCol w:w="1843"/>
        <w:gridCol w:w="2268"/>
        <w:gridCol w:w="2409"/>
        <w:gridCol w:w="1871"/>
        <w:gridCol w:w="513"/>
      </w:tblGrid>
      <w:tr w:rsidR="00115D1A" w:rsidRPr="00797F2A" w14:paraId="6E903707" w14:textId="77777777" w:rsidTr="006F6FFF">
        <w:trPr>
          <w:trHeight w:val="32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6CF9F43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61D93B3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7B810DE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B6C027D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9A8808C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05886E6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F3C1220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115D1A" w:rsidRPr="00B649F8" w14:paraId="5902CE58" w14:textId="77777777" w:rsidTr="006F6FFF">
        <w:trPr>
          <w:trHeight w:val="127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D9C0CD8" w14:textId="70A4BD96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6A0B13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A57357" w14:textId="3A9D9723" w:rsidR="00115D1A" w:rsidRPr="00B649F8" w:rsidRDefault="006A0B1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  <w:p w14:paraId="116837AF" w14:textId="7110EA99" w:rsidR="00572B8B" w:rsidRPr="00B649F8" w:rsidRDefault="00115D1A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66CBA9FE" w14:textId="55ED7135" w:rsidR="00572B8B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大內科晨會</w:t>
            </w:r>
            <w:r w:rsidR="00407BC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：內科部&amp;要學部聯合討論會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</w:p>
          <w:p w14:paraId="1FDF7000" w14:textId="365A41CA" w:rsidR="00115D1A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59D882B8" w14:textId="7EE534AB" w:rsidR="00115D1A" w:rsidRPr="00B649F8" w:rsidRDefault="006A0B1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  <w:p w14:paraId="211B327E" w14:textId="77777777" w:rsidR="009F2342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2B6CCBC4" w14:textId="77777777" w:rsidR="009F2342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值班會議</w:t>
            </w:r>
          </w:p>
          <w:p w14:paraId="07D1D654" w14:textId="2F3E09ED" w:rsidR="009F2342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CR：</w:t>
            </w:r>
            <w:r w:rsidR="00572B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曹貽鈞</w:t>
            </w:r>
          </w:p>
          <w:p w14:paraId="181809DE" w14:textId="6D5249A0" w:rsidR="009F2342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="00D1220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謝堯棚</w:t>
            </w:r>
          </w:p>
          <w:p w14:paraId="6D3F49B6" w14:textId="2EE4C1F3" w:rsidR="009F2342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572B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黃煜晟</w:t>
            </w:r>
          </w:p>
          <w:p w14:paraId="621BBB10" w14:textId="2FFBB092" w:rsidR="00381D3E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地點：93討論室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CE43611" w14:textId="5B1E202C" w:rsidR="00115D1A" w:rsidRPr="00B649F8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        2</w:t>
            </w:r>
            <w:r w:rsidR="006A0B1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</w:p>
          <w:p w14:paraId="39FB218A" w14:textId="50416083" w:rsidR="00115D1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M 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7:4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="000A2279"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9:10</w:t>
            </w:r>
          </w:p>
          <w:p w14:paraId="772069F6" w14:textId="0627D3D4" w:rsidR="00406073" w:rsidRPr="00406073" w:rsidRDefault="00406073" w:rsidP="004060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PD/HD品質個案討論</w:t>
            </w:r>
          </w:p>
          <w:p w14:paraId="25F6DFA5" w14:textId="7EEAB9A5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40607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陳奕融</w:t>
            </w:r>
          </w:p>
          <w:p w14:paraId="0AEE894C" w14:textId="4633DDA4" w:rsidR="00115D1A" w:rsidRPr="00B649F8" w:rsidRDefault="00115D1A" w:rsidP="006F6FF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B10D36" w:rsidRPr="00D1220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羅昱瑋</w:t>
            </w:r>
          </w:p>
          <w:p w14:paraId="7C15DF9A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  <w:p w14:paraId="6E302395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47D20915" w14:textId="7CFEB52C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</w:t>
            </w:r>
            <w:r w:rsidR="006A0B1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</w:p>
          <w:p w14:paraId="5FB35181" w14:textId="52F69A8F" w:rsidR="00115D1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7:40</w:t>
            </w:r>
            <w:r w:rsidR="000A2279"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8:40</w:t>
            </w:r>
          </w:p>
          <w:p w14:paraId="7D4AAAC2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Morbidity and</w:t>
            </w:r>
          </w:p>
          <w:p w14:paraId="3485E012" w14:textId="77777777" w:rsidR="00115D1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mortality conference</w:t>
            </w:r>
          </w:p>
          <w:p w14:paraId="0EF1D54E" w14:textId="2CC7CF26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D12205" w:rsidRPr="00D1220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羅昱瑋</w:t>
            </w:r>
          </w:p>
          <w:p w14:paraId="074FB795" w14:textId="45D4035A" w:rsidR="000E5401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B10D36" w:rsidRPr="00D1220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吳銘</w:t>
            </w:r>
            <w:r w:rsidR="00B10D36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哲</w:t>
            </w:r>
          </w:p>
          <w:p w14:paraId="41F25BB6" w14:textId="21103F0E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地點：13F洗腎室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09B5231F" w14:textId="15A42980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  <w:r w:rsidR="006A0B13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  <w:p w14:paraId="0511131D" w14:textId="2914AE0E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 w:rsidR="000A2279"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7B16F182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全院晨會</w:t>
            </w:r>
          </w:p>
          <w:p w14:paraId="3A3C0E59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CFF4B91" w14:textId="7778E072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="006A0B13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</w:tr>
      <w:tr w:rsidR="00115D1A" w:rsidRPr="00B649F8" w14:paraId="527D7376" w14:textId="77777777" w:rsidTr="006F6FFF">
        <w:trPr>
          <w:trHeight w:val="65"/>
          <w:jc w:val="center"/>
        </w:trPr>
        <w:tc>
          <w:tcPr>
            <w:tcW w:w="450" w:type="dxa"/>
            <w:vMerge/>
            <w:shd w:val="clear" w:color="auto" w:fill="D9D9D9"/>
          </w:tcPr>
          <w:p w14:paraId="5BB2E98C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798D89" w14:textId="527F023B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463052A1" w14:textId="77777777" w:rsidR="00D20F24" w:rsidRDefault="00D20F24" w:rsidP="00D20F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46DEC7B3" w14:textId="77777777" w:rsidR="00D20F24" w:rsidRDefault="00D20F24" w:rsidP="00D20F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6B9FF65E" w14:textId="77777777" w:rsidR="00D20F24" w:rsidRDefault="00D20F24" w:rsidP="00D20F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VS：謝堯棚</w:t>
            </w:r>
          </w:p>
          <w:p w14:paraId="7E378F5E" w14:textId="1E4145B3" w:rsidR="00115D1A" w:rsidRPr="00B649F8" w:rsidRDefault="00D20F24" w:rsidP="00D20F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Cl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erk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D20F2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陳晏蓉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483F7BE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45C411C2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0DEA223C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shd w:val="clear" w:color="auto" w:fill="D9D9D9"/>
          </w:tcPr>
          <w:p w14:paraId="6A301AB5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15D1A" w:rsidRPr="00B649F8" w14:paraId="6FA5EFCA" w14:textId="77777777" w:rsidTr="006F6FFF">
        <w:trPr>
          <w:trHeight w:val="15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1C34A50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06ADBD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一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14:paraId="1743FADD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二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5FBA38A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1BDA1E6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2F8DA4F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FDBD5CD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六</w:t>
            </w:r>
          </w:p>
        </w:tc>
      </w:tr>
      <w:tr w:rsidR="00115D1A" w:rsidRPr="00B649F8" w14:paraId="57380867" w14:textId="77777777" w:rsidTr="006F6FFF">
        <w:trPr>
          <w:trHeight w:val="2613"/>
          <w:jc w:val="center"/>
        </w:trPr>
        <w:tc>
          <w:tcPr>
            <w:tcW w:w="450" w:type="dxa"/>
            <w:vMerge w:val="restart"/>
            <w:shd w:val="clear" w:color="auto" w:fill="D9D9D9"/>
          </w:tcPr>
          <w:p w14:paraId="4BECFBD0" w14:textId="18F64EDF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="006A0B13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</w:tcPr>
          <w:p w14:paraId="5D8535E6" w14:textId="7A588285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="006A0B13"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  <w:p w14:paraId="5A71A281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3128567E" w14:textId="6D82F8E9" w:rsidR="00115D1A" w:rsidRPr="00B649F8" w:rsidRDefault="00407BC0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內科部務會議</w:t>
            </w:r>
          </w:p>
          <w:p w14:paraId="738AE4EE" w14:textId="2FBAFB08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="00572B8B"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327D7167" w14:textId="40B4F31D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="006A0B13"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  <w:p w14:paraId="6BA4CF07" w14:textId="77777777" w:rsidR="009F2342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2CA73F99" w14:textId="77777777" w:rsidR="009F2342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值班會議</w:t>
            </w:r>
          </w:p>
          <w:p w14:paraId="273F9465" w14:textId="65C96508" w:rsidR="009F2342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CR：</w:t>
            </w:r>
            <w:r w:rsidR="00572B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劉瀚徽</w:t>
            </w:r>
          </w:p>
          <w:p w14:paraId="4D2CA8ED" w14:textId="0DDDCE81" w:rsidR="009F2342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="00D1220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蔡俊傑</w:t>
            </w:r>
          </w:p>
          <w:p w14:paraId="45597BD1" w14:textId="4CF05676" w:rsidR="009F2342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572B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劉文洋</w:t>
            </w:r>
          </w:p>
          <w:p w14:paraId="11744879" w14:textId="14EFD419" w:rsidR="00115D1A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地點：93討論室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50D0B72" w14:textId="2EEA18F0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  <w:r w:rsidR="006A0B1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7</w:t>
            </w:r>
          </w:p>
          <w:p w14:paraId="507CE4D0" w14:textId="23D43958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7:40</w:t>
            </w:r>
            <w:r w:rsidR="00774C47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9:10</w:t>
            </w:r>
          </w:p>
          <w:p w14:paraId="6262D594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病理討論會</w:t>
            </w:r>
          </w:p>
          <w:p w14:paraId="04A87CB0" w14:textId="47CDA105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D12205" w:rsidRPr="00D1220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張仁豪/吳銘哲/羅昱瑋</w:t>
            </w:r>
          </w:p>
          <w:p w14:paraId="4EC43152" w14:textId="24A7218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B10D36" w:rsidRPr="00D1220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黃舜詳</w:t>
            </w:r>
          </w:p>
          <w:p w14:paraId="57A4F845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地點：13F洗腎室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6ED554F7" w14:textId="1C650938" w:rsidR="00115D1A" w:rsidRPr="00B649F8" w:rsidRDefault="006A0B1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28</w:t>
            </w:r>
          </w:p>
          <w:p w14:paraId="09298923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週會禮拜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2170E1F7" w14:textId="77777777" w:rsidR="00115D1A" w:rsidRDefault="006A0B1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29</w:t>
            </w:r>
          </w:p>
          <w:p w14:paraId="02999448" w14:textId="77777777" w:rsidR="00572B8B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58DA2F93" w14:textId="77777777" w:rsidR="00572B8B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全院晨會</w:t>
            </w:r>
          </w:p>
          <w:p w14:paraId="197EAB81" w14:textId="455FF4B1" w:rsidR="00572B8B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vMerge w:val="restart"/>
            <w:shd w:val="clear" w:color="auto" w:fill="D9D9D9"/>
          </w:tcPr>
          <w:p w14:paraId="2B8638A6" w14:textId="478D1BD9" w:rsidR="00115D1A" w:rsidRPr="00701160" w:rsidRDefault="006A0B13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30</w:t>
            </w:r>
          </w:p>
        </w:tc>
      </w:tr>
      <w:tr w:rsidR="00115D1A" w:rsidRPr="00797F2A" w14:paraId="0C21704E" w14:textId="77777777" w:rsidTr="006F6FFF">
        <w:trPr>
          <w:trHeight w:val="195"/>
          <w:jc w:val="center"/>
        </w:trPr>
        <w:tc>
          <w:tcPr>
            <w:tcW w:w="450" w:type="dxa"/>
            <w:vMerge/>
            <w:shd w:val="clear" w:color="auto" w:fill="D9D9D9"/>
          </w:tcPr>
          <w:p w14:paraId="1BA737EE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195723" w14:textId="77777777" w:rsidR="00115D1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5C30C3F6" w14:textId="77777777" w:rsidR="00115D1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55DAA416" w14:textId="21583E91" w:rsidR="00115D1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</w:t>
            </w:r>
            <w:r w:rsidR="00D20F2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許高鳴</w:t>
            </w:r>
          </w:p>
          <w:p w14:paraId="3FD5B32A" w14:textId="69847FC1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Cl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erk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="00D20F24" w:rsidRPr="00D20F2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陳利絜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471D91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745E5D8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F62B8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AD8C1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shd w:val="clear" w:color="auto" w:fill="D9D9D9"/>
          </w:tcPr>
          <w:p w14:paraId="22EA2886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6A0B13" w:rsidRPr="00B649F8" w14:paraId="5C90F6D3" w14:textId="77777777" w:rsidTr="008A5F5C">
        <w:trPr>
          <w:trHeight w:val="15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0391574" w14:textId="77777777" w:rsidR="006A0B13" w:rsidRPr="00797F2A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8F8D258" w14:textId="77777777" w:rsidR="006A0B13" w:rsidRPr="00797F2A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一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14:paraId="1CAA2D39" w14:textId="77777777" w:rsidR="006A0B13" w:rsidRPr="00797F2A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二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95A079" w14:textId="77777777" w:rsidR="006A0B13" w:rsidRPr="00797F2A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23A27B5" w14:textId="77777777" w:rsidR="006A0B13" w:rsidRPr="00797F2A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C123E39" w14:textId="77777777" w:rsidR="006A0B13" w:rsidRPr="00797F2A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2E9C0AA" w14:textId="77777777" w:rsidR="006A0B13" w:rsidRPr="00797F2A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六</w:t>
            </w:r>
          </w:p>
        </w:tc>
      </w:tr>
      <w:tr w:rsidR="006A0B13" w:rsidRPr="00B649F8" w14:paraId="223F92AB" w14:textId="77777777" w:rsidTr="008A5F5C">
        <w:trPr>
          <w:trHeight w:val="2613"/>
          <w:jc w:val="center"/>
        </w:trPr>
        <w:tc>
          <w:tcPr>
            <w:tcW w:w="450" w:type="dxa"/>
            <w:vMerge w:val="restart"/>
            <w:shd w:val="clear" w:color="auto" w:fill="D9D9D9"/>
          </w:tcPr>
          <w:p w14:paraId="4059D7EB" w14:textId="75F9D83C" w:rsidR="006A0B13" w:rsidRPr="00B649F8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</w:tcPr>
          <w:p w14:paraId="61D25697" w14:textId="19BAD0B6" w:rsidR="006A0B13" w:rsidRPr="00B649F8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7C997888" w14:textId="1057F766" w:rsidR="006A0B13" w:rsidRPr="00B649F8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986A643" w14:textId="76C8CC71" w:rsidR="006A0B13" w:rsidRPr="00B649F8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3553979" w14:textId="18FB2BB7" w:rsidR="006A0B13" w:rsidRPr="00B649F8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078AAA35" w14:textId="6FC5F955" w:rsidR="006A0B13" w:rsidRPr="00B649F8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513" w:type="dxa"/>
            <w:vMerge w:val="restart"/>
            <w:shd w:val="clear" w:color="auto" w:fill="D9D9D9"/>
          </w:tcPr>
          <w:p w14:paraId="6DB05F29" w14:textId="0CE95DF3" w:rsidR="006A0B13" w:rsidRPr="00701160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0B13" w:rsidRPr="00797F2A" w14:paraId="2A09810C" w14:textId="77777777" w:rsidTr="008A5F5C">
        <w:trPr>
          <w:trHeight w:val="195"/>
          <w:jc w:val="center"/>
        </w:trPr>
        <w:tc>
          <w:tcPr>
            <w:tcW w:w="450" w:type="dxa"/>
            <w:vMerge/>
            <w:shd w:val="clear" w:color="auto" w:fill="D9D9D9"/>
          </w:tcPr>
          <w:p w14:paraId="7BEA7DD0" w14:textId="77777777" w:rsidR="006A0B13" w:rsidRPr="00797F2A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1FE826" w14:textId="2EE582A0" w:rsidR="006A0B13" w:rsidRPr="00B649F8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19C34F" w14:textId="77777777" w:rsidR="006A0B13" w:rsidRPr="00B649F8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E668ECE" w14:textId="77777777" w:rsidR="006A0B13" w:rsidRPr="00B649F8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15E43" w14:textId="77777777" w:rsidR="006A0B13" w:rsidRPr="00B649F8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9F9B1" w14:textId="77777777" w:rsidR="006A0B13" w:rsidRPr="00B649F8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shd w:val="clear" w:color="auto" w:fill="D9D9D9"/>
          </w:tcPr>
          <w:p w14:paraId="56BCF4D5" w14:textId="77777777" w:rsidR="006A0B13" w:rsidRPr="00797F2A" w:rsidRDefault="006A0B13" w:rsidP="008A5F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14:paraId="49A871E4" w14:textId="77777777" w:rsidR="006A0B13" w:rsidRDefault="006A0B13" w:rsidP="006A0B13"/>
    <w:p w14:paraId="20F38B4A" w14:textId="114D7385" w:rsidR="00115D1A" w:rsidRDefault="00115D1A"/>
    <w:p w14:paraId="63558065" w14:textId="77777777" w:rsidR="00115D1A" w:rsidRDefault="00115D1A">
      <w:pPr>
        <w:widowControl/>
      </w:pPr>
      <w:r>
        <w:br w:type="page"/>
      </w:r>
    </w:p>
    <w:p w14:paraId="643C10B9" w14:textId="616347C6" w:rsidR="00115D1A" w:rsidRPr="007A5EAA" w:rsidRDefault="00115D1A" w:rsidP="00115D1A">
      <w:pPr>
        <w:rPr>
          <w:rFonts w:ascii="標楷體" w:eastAsia="標楷體" w:hAnsi="標楷體"/>
          <w:b/>
          <w:bCs/>
          <w:shd w:val="clear" w:color="auto" w:fill="FFFFFF"/>
        </w:rPr>
      </w:pPr>
      <w:r w:rsidRPr="00797F2A">
        <w:rPr>
          <w:rFonts w:ascii="標楷體" w:eastAsia="標楷體" w:hAnsi="標楷體"/>
          <w:b/>
          <w:szCs w:val="24"/>
        </w:rPr>
        <w:lastRenderedPageBreak/>
        <w:t>分組名單-</w:t>
      </w:r>
      <w:r w:rsidRPr="00797F2A">
        <w:rPr>
          <w:rFonts w:ascii="標楷體" w:eastAsia="標楷體" w:hAnsi="標楷體"/>
          <w:b/>
          <w:color w:val="212121"/>
          <w:shd w:val="clear" w:color="auto" w:fill="FFFFFF"/>
        </w:rPr>
        <w:t>訓練照護床數(Primary care)規範</w:t>
      </w:r>
      <w:r w:rsidR="00D773BE">
        <w:rPr>
          <w:rFonts w:ascii="標楷體" w:eastAsia="標楷體" w:hAnsi="標楷體" w:hint="eastAsia"/>
          <w:b/>
          <w:color w:val="212121"/>
          <w:shd w:val="clear" w:color="auto" w:fill="FFFFFF"/>
        </w:rPr>
        <w:t>：</w:t>
      </w:r>
      <w:r w:rsidRPr="00797F2A">
        <w:rPr>
          <w:rFonts w:ascii="標楷體" w:eastAsia="標楷體" w:hAnsi="標楷體"/>
          <w:b/>
          <w:color w:val="212121"/>
          <w:shd w:val="clear" w:color="auto" w:fill="FFFFFF"/>
        </w:rPr>
        <w:br/>
      </w:r>
      <w:r w:rsidRPr="009F1FB7">
        <w:rPr>
          <w:rFonts w:ascii="標楷體" w:eastAsia="標楷體" w:hAnsi="標楷體"/>
          <w:b/>
          <w:bCs/>
          <w:shd w:val="clear" w:color="auto" w:fill="FFFFFF"/>
        </w:rPr>
        <w:t>PGY：6</w:t>
      </w:r>
      <w:r w:rsidR="00D773BE">
        <w:rPr>
          <w:rFonts w:ascii="標楷體" w:eastAsia="標楷體" w:hAnsi="標楷體" w:hint="eastAsia"/>
          <w:b/>
          <w:bCs/>
          <w:shd w:val="clear" w:color="auto" w:fill="FFFFFF"/>
        </w:rPr>
        <w:t>-</w:t>
      </w:r>
      <w:r w:rsidRPr="009F1FB7">
        <w:rPr>
          <w:rFonts w:ascii="標楷體" w:eastAsia="標楷體" w:hAnsi="標楷體"/>
          <w:b/>
          <w:bCs/>
          <w:shd w:val="clear" w:color="auto" w:fill="FFFFFF"/>
        </w:rPr>
        <w:t>14床、PGY1：4</w:t>
      </w:r>
      <w:r w:rsidR="00D773BE">
        <w:rPr>
          <w:rFonts w:ascii="標楷體" w:eastAsia="標楷體" w:hAnsi="標楷體" w:hint="eastAsia"/>
          <w:b/>
          <w:bCs/>
          <w:shd w:val="clear" w:color="auto" w:fill="FFFFFF"/>
        </w:rPr>
        <w:t>-</w:t>
      </w:r>
      <w:r w:rsidRPr="009F1FB7">
        <w:rPr>
          <w:rFonts w:ascii="標楷體" w:eastAsia="標楷體" w:hAnsi="標楷體"/>
          <w:b/>
          <w:bCs/>
          <w:shd w:val="clear" w:color="auto" w:fill="FFFFFF"/>
        </w:rPr>
        <w:t>10床</w:t>
      </w:r>
    </w:p>
    <w:tbl>
      <w:tblPr>
        <w:tblpPr w:leftFromText="180" w:rightFromText="180" w:vertAnchor="text" w:horzAnchor="margin" w:tblpXSpec="center" w:tblpY="255"/>
        <w:tblW w:w="10173" w:type="dxa"/>
        <w:tblLayout w:type="fixed"/>
        <w:tblLook w:val="0000" w:firstRow="0" w:lastRow="0" w:firstColumn="0" w:lastColumn="0" w:noHBand="0" w:noVBand="0"/>
      </w:tblPr>
      <w:tblGrid>
        <w:gridCol w:w="1717"/>
        <w:gridCol w:w="1226"/>
        <w:gridCol w:w="1843"/>
        <w:gridCol w:w="1843"/>
        <w:gridCol w:w="1843"/>
        <w:gridCol w:w="1701"/>
      </w:tblGrid>
      <w:tr w:rsidR="00115D1A" w:rsidRPr="00797F2A" w14:paraId="7A374185" w14:textId="77777777" w:rsidTr="00D20F24">
        <w:trPr>
          <w:trHeight w:val="720"/>
        </w:trPr>
        <w:tc>
          <w:tcPr>
            <w:tcW w:w="17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5A6A9C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VS</w:t>
            </w:r>
          </w:p>
        </w:tc>
        <w:tc>
          <w:tcPr>
            <w:tcW w:w="12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B8E7F7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NP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A7F454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Resident</w:t>
            </w:r>
          </w:p>
        </w:tc>
        <w:tc>
          <w:tcPr>
            <w:tcW w:w="5387" w:type="dxa"/>
            <w:gridSpan w:val="3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20550F43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實習醫學生</w:t>
            </w:r>
          </w:p>
        </w:tc>
      </w:tr>
      <w:tr w:rsidR="00115D1A" w:rsidRPr="00797F2A" w14:paraId="0F10B057" w14:textId="77777777" w:rsidTr="00D20F24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D996C2" w14:textId="77777777" w:rsidR="00115D1A" w:rsidRDefault="00115D1A" w:rsidP="006F6FF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楊 郁醫師</w:t>
            </w:r>
          </w:p>
          <w:p w14:paraId="3F2434C5" w14:textId="7A80FBAD" w:rsidR="00115D1A" w:rsidRPr="00797F2A" w:rsidRDefault="003C28C9" w:rsidP="003C28C9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 w:hint="eastAsia"/>
                <w:b/>
                <w:szCs w:val="24"/>
              </w:rPr>
              <w:t>吳家麟醫師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094580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 w:hint="eastAsia"/>
                <w:b/>
                <w:szCs w:val="24"/>
              </w:rPr>
              <w:t>吳文靜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BC3AD5" w14:textId="77777777" w:rsidR="00115D1A" w:rsidRPr="00797F2A" w:rsidRDefault="00115D1A" w:rsidP="006F6FFF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9D69F" w14:textId="77777777" w:rsidR="00115D1A" w:rsidRPr="00797F2A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1B520C" w14:textId="77777777" w:rsidR="00115D1A" w:rsidRPr="00797F2A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42790B8" w14:textId="77777777" w:rsidR="00115D1A" w:rsidRPr="00797F2A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  <w:p w14:paraId="6CE7AE25" w14:textId="77777777" w:rsidR="00115D1A" w:rsidRPr="00797F2A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115D1A" w:rsidRPr="00797F2A" w14:paraId="466CF1B4" w14:textId="77777777" w:rsidTr="00D20F24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49A67E" w14:textId="77777777" w:rsidR="00115D1A" w:rsidRPr="00797F2A" w:rsidRDefault="00115D1A" w:rsidP="006F6FF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 w:hint="eastAsia"/>
                <w:b/>
                <w:szCs w:val="24"/>
              </w:rPr>
              <w:t>文耀閣醫師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84DBAF" w14:textId="77777777" w:rsidR="00115D1A" w:rsidRPr="00D20F24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0F24">
              <w:rPr>
                <w:rFonts w:ascii="標楷體" w:eastAsia="標楷體" w:hAnsi="標楷體" w:hint="eastAsia"/>
                <w:b/>
                <w:szCs w:val="24"/>
              </w:rPr>
              <w:t>陳淑娟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EC8CFD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9732B" w14:textId="77777777" w:rsidR="00115D1A" w:rsidRPr="00D20F24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F4075F" w14:textId="77777777" w:rsidR="00115D1A" w:rsidRPr="00D20F24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8CB9DAE" w14:textId="77777777" w:rsidR="00115D1A" w:rsidRPr="00D20F24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115D1A" w:rsidRPr="00797F2A" w14:paraId="4FA31C19" w14:textId="77777777" w:rsidTr="00D20F24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8169E5" w14:textId="77777777" w:rsidR="00115D1A" w:rsidRPr="00797F2A" w:rsidRDefault="00115D1A" w:rsidP="006F6FF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邱炳芳醫師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C8586C" w14:textId="77777777" w:rsidR="00115D1A" w:rsidRPr="00D20F24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20F24">
              <w:rPr>
                <w:rFonts w:ascii="標楷體" w:eastAsia="標楷體" w:hAnsi="標楷體" w:hint="eastAsia"/>
                <w:b/>
                <w:szCs w:val="24"/>
              </w:rPr>
              <w:t>陳淑娟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F50617" w14:textId="77777777" w:rsidR="00115D1A" w:rsidRPr="00D20F24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79F0E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9DE249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EFECA49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5D1A" w:rsidRPr="00797F2A" w14:paraId="6346746B" w14:textId="77777777" w:rsidTr="00D20F24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79D328" w14:textId="77777777" w:rsidR="00115D1A" w:rsidRPr="00797F2A" w:rsidRDefault="00115D1A" w:rsidP="006F6FF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張凱</w:t>
            </w:r>
            <w:r w:rsidRPr="00797F2A">
              <w:rPr>
                <w:rFonts w:ascii="標楷體" w:eastAsia="標楷體" w:hAnsi="標楷體"/>
                <w:b/>
                <w:szCs w:val="24"/>
              </w:rPr>
              <w:t>傑醫師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A68AD6" w14:textId="6D3E6E68" w:rsidR="00115D1A" w:rsidRPr="00D20F24" w:rsidRDefault="003C28C9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0F24">
              <w:rPr>
                <w:rFonts w:ascii="標楷體" w:eastAsia="標楷體" w:hAnsi="標楷體" w:hint="eastAsia"/>
                <w:b/>
                <w:szCs w:val="24"/>
              </w:rPr>
              <w:t>謝依芸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28FD65" w14:textId="6516225E" w:rsidR="00115D1A" w:rsidRPr="00D20F24" w:rsidRDefault="003C28C9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20F24">
              <w:rPr>
                <w:rFonts w:ascii="標楷體" w:eastAsia="標楷體" w:hAnsi="標楷體" w:hint="eastAsia"/>
                <w:b/>
                <w:color w:val="000000"/>
                <w:szCs w:val="24"/>
              </w:rPr>
              <w:t>PGY1 張仁豪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7F726" w14:textId="77777777" w:rsidR="00D20F24" w:rsidRPr="00D20F24" w:rsidRDefault="00D20F24" w:rsidP="006F6FFF">
            <w:pPr>
              <w:rPr>
                <w:rFonts w:ascii="標楷體" w:eastAsia="標楷體" w:hAnsi="標楷體"/>
                <w:b/>
                <w:szCs w:val="24"/>
              </w:rPr>
            </w:pPr>
            <w:r w:rsidRPr="00D20F24">
              <w:rPr>
                <w:rFonts w:ascii="標楷體" w:eastAsia="標楷體" w:hAnsi="標楷體" w:hint="eastAsia"/>
                <w:b/>
                <w:szCs w:val="24"/>
              </w:rPr>
              <w:t>蔡沛言</w:t>
            </w:r>
          </w:p>
          <w:p w14:paraId="068DFABD" w14:textId="3717AE32" w:rsidR="00115D1A" w:rsidRPr="00D20F24" w:rsidRDefault="00D20F24" w:rsidP="006F6FFF">
            <w:pPr>
              <w:rPr>
                <w:rFonts w:ascii="標楷體" w:eastAsia="標楷體" w:hAnsi="標楷體"/>
                <w:b/>
                <w:szCs w:val="24"/>
              </w:rPr>
            </w:pPr>
            <w:r w:rsidRPr="00D20F24">
              <w:rPr>
                <w:rFonts w:ascii="標楷體" w:eastAsia="標楷體" w:hAnsi="標楷體" w:hint="eastAsia"/>
                <w:b/>
                <w:szCs w:val="24"/>
              </w:rPr>
              <w:t>(1</w:t>
            </w:r>
            <w:r w:rsidRPr="00D20F24">
              <w:rPr>
                <w:rFonts w:ascii="標楷體" w:eastAsia="標楷體" w:hAnsi="標楷體"/>
                <w:b/>
                <w:szCs w:val="24"/>
              </w:rPr>
              <w:t>2/</w:t>
            </w: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D20F24">
              <w:rPr>
                <w:rFonts w:ascii="標楷體" w:eastAsia="標楷體" w:hAnsi="標楷體"/>
                <w:b/>
                <w:szCs w:val="24"/>
              </w:rPr>
              <w:t>4-12/15</w:t>
            </w:r>
            <w:r w:rsidRPr="00D20F24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D8DFA2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E07FB75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5D1A" w:rsidRPr="00797F2A" w14:paraId="5BF1854E" w14:textId="77777777" w:rsidTr="00D20F24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ED2090" w14:textId="77777777" w:rsidR="00115D1A" w:rsidRDefault="00115D1A" w:rsidP="006F6FF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蔡俊傑醫師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06F92C" w14:textId="77777777" w:rsidR="00115D1A" w:rsidRPr="00D20F24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91E40D" w14:textId="1DACC18D" w:rsidR="00115D1A" w:rsidRPr="00D20F24" w:rsidRDefault="003C28C9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20F24">
              <w:rPr>
                <w:rFonts w:ascii="標楷體" w:eastAsia="標楷體" w:hAnsi="標楷體" w:hint="eastAsia"/>
                <w:b/>
                <w:color w:val="000000"/>
                <w:szCs w:val="24"/>
              </w:rPr>
              <w:t>PGY</w:t>
            </w:r>
            <w:r w:rsidR="00B10D36">
              <w:rPr>
                <w:rFonts w:ascii="標楷體" w:eastAsia="標楷體" w:hAnsi="標楷體"/>
                <w:b/>
                <w:color w:val="000000"/>
                <w:szCs w:val="24"/>
              </w:rPr>
              <w:t>2</w:t>
            </w:r>
            <w:r w:rsidRPr="00D20F24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羅昱瑋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0C953" w14:textId="54186C25" w:rsidR="00D20F24" w:rsidRDefault="00D20F24" w:rsidP="006F6FF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邱肇中</w:t>
            </w:r>
          </w:p>
          <w:p w14:paraId="29E6A31C" w14:textId="34AB8818" w:rsidR="00115D1A" w:rsidRPr="00D20F24" w:rsidRDefault="00D20F24" w:rsidP="006F6FF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(12/11/12/22)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0C4197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13CFE38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5D1A" w:rsidRPr="00797F2A" w14:paraId="70F5A81B" w14:textId="77777777" w:rsidTr="00D20F24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93EECE" w14:textId="77777777" w:rsidR="00115D1A" w:rsidRPr="00797F2A" w:rsidRDefault="00115D1A" w:rsidP="006F6FF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 w:hint="eastAsia"/>
                <w:b/>
                <w:szCs w:val="24"/>
              </w:rPr>
              <w:t>謝堯棚</w:t>
            </w:r>
            <w:r w:rsidRPr="00797F2A">
              <w:rPr>
                <w:rFonts w:ascii="標楷體" w:eastAsia="標楷體" w:hAnsi="標楷體"/>
                <w:b/>
                <w:szCs w:val="24"/>
              </w:rPr>
              <w:t>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3D3D23" w14:textId="3CB0FF49" w:rsidR="00115D1A" w:rsidRPr="00D20F24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5F3B90" w14:textId="42898307" w:rsidR="00115D1A" w:rsidRPr="00D20F24" w:rsidRDefault="003C28C9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20F24">
              <w:rPr>
                <w:rFonts w:ascii="標楷體" w:eastAsia="標楷體" w:hAnsi="標楷體" w:hint="eastAsia"/>
                <w:b/>
                <w:color w:val="000000"/>
                <w:szCs w:val="24"/>
              </w:rPr>
              <w:t>PGY1 吳銘哲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2CA5D" w14:textId="77777777" w:rsidR="00115D1A" w:rsidRDefault="00D20F24" w:rsidP="006F6FF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陳晏蓉</w:t>
            </w:r>
          </w:p>
          <w:p w14:paraId="457CC09B" w14:textId="5CE33C25" w:rsidR="00D20F24" w:rsidRPr="00D20F24" w:rsidRDefault="00D20F24" w:rsidP="006F6FF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(12/11-12/22)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F5C41D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8716327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20F24" w:rsidRPr="00797F2A" w14:paraId="10A47992" w14:textId="77777777" w:rsidTr="00D20F24">
        <w:trPr>
          <w:trHeight w:val="720"/>
        </w:trPr>
        <w:tc>
          <w:tcPr>
            <w:tcW w:w="1717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1B3F04F4" w14:textId="1C1ADA53" w:rsidR="00D20F24" w:rsidRPr="00797F2A" w:rsidRDefault="00D20F24" w:rsidP="00D20F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 w:hint="eastAsia"/>
                <w:b/>
                <w:szCs w:val="24"/>
              </w:rPr>
              <w:t>許高鳴</w:t>
            </w:r>
            <w:r>
              <w:rPr>
                <w:rFonts w:ascii="標楷體" w:eastAsia="標楷體" w:hAnsi="標楷體" w:hint="eastAsia"/>
                <w:b/>
                <w:szCs w:val="24"/>
              </w:rPr>
              <w:t>醫師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5BADC2E8" w14:textId="77777777" w:rsidR="00D20F24" w:rsidRPr="00D20F24" w:rsidRDefault="00D20F24" w:rsidP="00D20F2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341B15F3" w14:textId="4D365421" w:rsidR="00D20F24" w:rsidRPr="00D20F24" w:rsidRDefault="00D20F24" w:rsidP="00D20F2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 w:rsidRPr="00D20F24">
              <w:rPr>
                <w:rFonts w:ascii="標楷體" w:eastAsia="標楷體" w:hAnsi="標楷體" w:hint="eastAsia"/>
                <w:b/>
                <w:color w:val="000000"/>
                <w:szCs w:val="24"/>
              </w:rPr>
              <w:t>家R 黃舜詳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67ED8E" w14:textId="77777777" w:rsidR="00D20F24" w:rsidRDefault="00D20F24" w:rsidP="00D20F2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陳利絜</w:t>
            </w:r>
          </w:p>
          <w:p w14:paraId="0E25D2B0" w14:textId="4C2B603C" w:rsidR="00D20F24" w:rsidRPr="00D20F24" w:rsidRDefault="00D20F24" w:rsidP="00D20F2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(12/25-01/05)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7B74D652" w14:textId="063CFAAF" w:rsidR="00D20F24" w:rsidRPr="00D20F24" w:rsidRDefault="00D20F24" w:rsidP="00D20F2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C4F134E" w14:textId="77777777" w:rsidR="00D20F24" w:rsidRPr="00D20F24" w:rsidRDefault="00D20F24" w:rsidP="00D20F24">
            <w:pPr>
              <w:widowControl/>
              <w:rPr>
                <w:rFonts w:ascii="BiauKai" w:eastAsia="BiauKai" w:hAnsi="BiauKai"/>
                <w:b/>
                <w:szCs w:val="24"/>
              </w:rPr>
            </w:pPr>
          </w:p>
        </w:tc>
      </w:tr>
    </w:tbl>
    <w:p w14:paraId="10D88E8A" w14:textId="03A42665" w:rsidR="00115D1A" w:rsidRPr="008C012C" w:rsidRDefault="00115D1A" w:rsidP="00115D1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C012C">
        <w:rPr>
          <w:rFonts w:ascii="標楷體" w:eastAsia="標楷體" w:hAnsi="標楷體"/>
          <w:b/>
          <w:sz w:val="28"/>
          <w:szCs w:val="28"/>
        </w:rPr>
        <w:t>CR</w:t>
      </w:r>
      <w:r w:rsidR="00D773BE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劉瀚徽</w:t>
      </w:r>
    </w:p>
    <w:p w14:paraId="56017760" w14:textId="77777777" w:rsidR="00115D1A" w:rsidRPr="00115D1A" w:rsidRDefault="00115D1A"/>
    <w:sectPr w:rsidR="00115D1A" w:rsidRPr="00115D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3B514" w14:textId="77777777" w:rsidR="00C000B8" w:rsidRDefault="00C000B8" w:rsidP="00115D1A">
      <w:r>
        <w:separator/>
      </w:r>
    </w:p>
  </w:endnote>
  <w:endnote w:type="continuationSeparator" w:id="0">
    <w:p w14:paraId="756B096A" w14:textId="77777777" w:rsidR="00C000B8" w:rsidRDefault="00C000B8" w:rsidP="0011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41689" w14:textId="77777777" w:rsidR="00C000B8" w:rsidRDefault="00C000B8" w:rsidP="00115D1A">
      <w:r>
        <w:separator/>
      </w:r>
    </w:p>
  </w:footnote>
  <w:footnote w:type="continuationSeparator" w:id="0">
    <w:p w14:paraId="60910840" w14:textId="77777777" w:rsidR="00C000B8" w:rsidRDefault="00C000B8" w:rsidP="00115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33"/>
    <w:rsid w:val="00020C36"/>
    <w:rsid w:val="000A2279"/>
    <w:rsid w:val="000E5401"/>
    <w:rsid w:val="000F729C"/>
    <w:rsid w:val="00115D1A"/>
    <w:rsid w:val="00203488"/>
    <w:rsid w:val="002912E2"/>
    <w:rsid w:val="00381D3E"/>
    <w:rsid w:val="003C28C9"/>
    <w:rsid w:val="00406073"/>
    <w:rsid w:val="00407BC0"/>
    <w:rsid w:val="00572B8B"/>
    <w:rsid w:val="005C443D"/>
    <w:rsid w:val="005E50B6"/>
    <w:rsid w:val="006A0B13"/>
    <w:rsid w:val="00700752"/>
    <w:rsid w:val="00774C47"/>
    <w:rsid w:val="00896C14"/>
    <w:rsid w:val="00920054"/>
    <w:rsid w:val="009C3633"/>
    <w:rsid w:val="009F2342"/>
    <w:rsid w:val="00A41661"/>
    <w:rsid w:val="00B10D36"/>
    <w:rsid w:val="00C000B8"/>
    <w:rsid w:val="00D12205"/>
    <w:rsid w:val="00D20F24"/>
    <w:rsid w:val="00D7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71CF38"/>
  <w15:chartTrackingRefBased/>
  <w15:docId w15:val="{4BBF719F-B556-480D-AF95-F58E447E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1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D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115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D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115D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17</cp:revision>
  <dcterms:created xsi:type="dcterms:W3CDTF">2023-10-23T03:28:00Z</dcterms:created>
  <dcterms:modified xsi:type="dcterms:W3CDTF">2023-11-24T02:35:00Z</dcterms:modified>
</cp:coreProperties>
</file>